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8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7"/>
        <w:gridCol w:w="5201"/>
      </w:tblGrid>
      <w:tr w:rsidR="00BB09A6" w:rsidRPr="005541B4" w:rsidTr="00393EB5">
        <w:trPr>
          <w:trHeight w:val="664"/>
        </w:trPr>
        <w:tc>
          <w:tcPr>
            <w:tcW w:w="5147" w:type="dxa"/>
            <w:vMerge w:val="restart"/>
            <w:shd w:val="clear" w:color="auto" w:fill="auto"/>
          </w:tcPr>
          <w:p w:rsidR="00BB09A6" w:rsidRPr="00FD0333" w:rsidRDefault="00BB09A6" w:rsidP="00393EB5">
            <w:pPr>
              <w:spacing w:before="60" w:after="40"/>
              <w:rPr>
                <w:rFonts w:ascii="Calibri" w:hAnsi="Calibri" w:cs="Arial"/>
                <w:sz w:val="16"/>
                <w:szCs w:val="16"/>
              </w:rPr>
            </w:pPr>
            <w:r w:rsidRPr="00FD0333">
              <w:rPr>
                <w:rFonts w:ascii="Calibri" w:hAnsi="Calibri" w:cs="Arial"/>
                <w:noProof/>
                <w:sz w:val="16"/>
                <w:szCs w:val="16"/>
                <w:lang w:val="fi-FI" w:eastAsia="fi-FI"/>
              </w:rPr>
              <w:drawing>
                <wp:inline distT="0" distB="0" distL="0" distR="0" wp14:anchorId="74F46BFC" wp14:editId="5FDFA585">
                  <wp:extent cx="3133725" cy="847725"/>
                  <wp:effectExtent l="0" t="0" r="9525" b="9525"/>
                  <wp:docPr id="1" name="Picture 1" descr="Hangö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gö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9A6" w:rsidRPr="00FD0333" w:rsidRDefault="00BB09A6" w:rsidP="00393EB5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lang w:val="sv-FI"/>
              </w:rPr>
            </w:pPr>
          </w:p>
        </w:tc>
        <w:tc>
          <w:tcPr>
            <w:tcW w:w="5201" w:type="dxa"/>
            <w:shd w:val="clear" w:color="auto" w:fill="auto"/>
          </w:tcPr>
          <w:p w:rsidR="00BB09A6" w:rsidRPr="007F3F74" w:rsidRDefault="00BB09A6" w:rsidP="00393EB5">
            <w:pPr>
              <w:pStyle w:val="py"/>
              <w:spacing w:before="60" w:beforeAutospacing="0" w:after="4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3F74">
              <w:rPr>
                <w:rFonts w:asciiTheme="minorHAnsi" w:hAnsiTheme="minorHAnsi" w:cstheme="minorHAnsi"/>
                <w:b/>
                <w:sz w:val="18"/>
                <w:szCs w:val="18"/>
              </w:rPr>
              <w:t>HAKEMUS</w:t>
            </w:r>
          </w:p>
          <w:p w:rsidR="00BB09A6" w:rsidRDefault="00276584" w:rsidP="00393EB5">
            <w:pPr>
              <w:pStyle w:val="py"/>
              <w:spacing w:before="60" w:beforeAutospacing="0" w:after="4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F3F74">
              <w:rPr>
                <w:rFonts w:asciiTheme="minorHAnsi" w:hAnsiTheme="minorHAnsi" w:cstheme="minorHAnsi"/>
                <w:b/>
                <w:sz w:val="18"/>
                <w:szCs w:val="18"/>
              </w:rPr>
              <w:t>terveydensuojelu</w:t>
            </w:r>
            <w:r w:rsidR="00BB09A6" w:rsidRPr="007F3F74">
              <w:rPr>
                <w:rFonts w:asciiTheme="minorHAnsi" w:hAnsiTheme="minorHAnsi" w:cstheme="minorHAnsi"/>
                <w:b/>
                <w:sz w:val="18"/>
                <w:szCs w:val="18"/>
              </w:rPr>
              <w:t>lain (</w:t>
            </w:r>
            <w:r w:rsidRPr="007F3F74">
              <w:rPr>
                <w:rFonts w:asciiTheme="minorHAnsi" w:hAnsiTheme="minorHAnsi" w:cstheme="minorHAnsi"/>
                <w:b/>
                <w:sz w:val="18"/>
                <w:szCs w:val="18"/>
              </w:rPr>
              <w:t>763/1994</w:t>
            </w:r>
            <w:r w:rsidR="00BB09A6" w:rsidRPr="007F3F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7F3F74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="00BB09A6" w:rsidRPr="007F3F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§:n </w:t>
            </w:r>
            <w:r w:rsidR="007F3F74" w:rsidRPr="007F3F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mukaisesta </w:t>
            </w:r>
            <w:r w:rsidR="007F3F74" w:rsidRPr="007F3F7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sv-SE"/>
              </w:rPr>
              <w:t>talousvettä</w:t>
            </w:r>
            <w:r w:rsidRPr="007F3F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toimittavan laitoksen hyväksymisestä</w:t>
            </w:r>
          </w:p>
          <w:p w:rsidR="007B29A0" w:rsidRDefault="007B29A0" w:rsidP="00393EB5">
            <w:pPr>
              <w:pStyle w:val="py"/>
              <w:spacing w:before="60" w:beforeAutospacing="0" w:after="4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7B29A0" w:rsidRDefault="007B29A0" w:rsidP="00393EB5">
            <w:pPr>
              <w:pStyle w:val="py"/>
              <w:spacing w:before="60" w:beforeAutospacing="0" w:after="40" w:afterAutospacing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ILMOITUS</w:t>
            </w:r>
          </w:p>
          <w:p w:rsidR="00BB09A6" w:rsidRPr="007F3F74" w:rsidRDefault="007B29A0" w:rsidP="001E0B81">
            <w:pPr>
              <w:pStyle w:val="py"/>
              <w:spacing w:before="60" w:beforeAutospacing="0" w:after="4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7F3F7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terveydensuojelulain (763/1994) 18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 ja 13 </w:t>
            </w:r>
            <w:r w:rsidRPr="007F3F74">
              <w:rPr>
                <w:rFonts w:asciiTheme="minorHAnsi" w:hAnsiTheme="minorHAnsi" w:cstheme="minorHAnsi"/>
                <w:b/>
                <w:sz w:val="18"/>
                <w:szCs w:val="18"/>
              </w:rPr>
              <w:t>§:n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mukaisesta vedenjakelualueesta</w:t>
            </w:r>
          </w:p>
        </w:tc>
      </w:tr>
      <w:tr w:rsidR="00BB09A6" w:rsidRPr="00FD0333" w:rsidTr="00276584">
        <w:trPr>
          <w:trHeight w:val="293"/>
        </w:trPr>
        <w:tc>
          <w:tcPr>
            <w:tcW w:w="5147" w:type="dxa"/>
            <w:vMerge/>
            <w:shd w:val="clear" w:color="auto" w:fill="auto"/>
          </w:tcPr>
          <w:p w:rsidR="00BB09A6" w:rsidRPr="009A4538" w:rsidRDefault="00BB09A6" w:rsidP="00393EB5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lang w:val="fi-FI"/>
              </w:rPr>
            </w:pPr>
          </w:p>
        </w:tc>
        <w:tc>
          <w:tcPr>
            <w:tcW w:w="5201" w:type="dxa"/>
            <w:shd w:val="clear" w:color="auto" w:fill="E7E6E6" w:themeFill="background2"/>
          </w:tcPr>
          <w:p w:rsidR="00BB09A6" w:rsidRPr="007F3F74" w:rsidRDefault="00BB09A6" w:rsidP="00393EB5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55CD6">
              <w:rPr>
                <w:rFonts w:asciiTheme="minorHAnsi" w:hAnsiTheme="minorHAnsi" w:cstheme="minorHAnsi"/>
                <w:sz w:val="18"/>
                <w:szCs w:val="18"/>
              </w:rPr>
              <w:t>Saapumispäivämäärä</w:t>
            </w:r>
            <w:proofErr w:type="spellEnd"/>
            <w:r w:rsidRPr="00A55CD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A55CD6">
              <w:rPr>
                <w:rFonts w:asciiTheme="minorHAnsi" w:hAnsiTheme="minorHAnsi" w:cstheme="minorHAnsi"/>
                <w:sz w:val="18"/>
                <w:szCs w:val="18"/>
              </w:rPr>
              <w:t>viranomainen</w:t>
            </w:r>
            <w:proofErr w:type="spellEnd"/>
            <w:r w:rsidRPr="007F3F7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F3F74">
              <w:rPr>
                <w:rFonts w:asciiTheme="minorHAnsi" w:hAnsiTheme="minorHAnsi" w:cstheme="minorHAnsi"/>
                <w:sz w:val="18"/>
                <w:szCs w:val="18"/>
              </w:rPr>
              <w:t>täyttää</w:t>
            </w:r>
            <w:proofErr w:type="spellEnd"/>
            <w:r w:rsidRPr="007F3F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B09A6" w:rsidRPr="007F3F74" w:rsidRDefault="00BB09A6" w:rsidP="00393E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52E27" w:rsidRDefault="00D52E27" w:rsidP="00BB09A6"/>
    <w:p w:rsidR="00BB09A6" w:rsidRDefault="00BB09A6" w:rsidP="00BB09A6">
      <w:pPr>
        <w:rPr>
          <w:rFonts w:asciiTheme="minorHAnsi" w:hAnsiTheme="minorHAnsi" w:cstheme="minorHAnsi"/>
          <w:sz w:val="18"/>
          <w:szCs w:val="18"/>
          <w:lang w:val="fi-FI"/>
        </w:rPr>
      </w:pPr>
    </w:p>
    <w:p w:rsidR="008B06E0" w:rsidRPr="0000076A" w:rsidRDefault="008B06E0" w:rsidP="00182AA7">
      <w:pPr>
        <w:spacing w:line="360" w:lineRule="auto"/>
        <w:rPr>
          <w:rFonts w:asciiTheme="minorHAnsi" w:hAnsiTheme="minorHAnsi" w:cstheme="minorHAnsi"/>
          <w:sz w:val="18"/>
          <w:szCs w:val="18"/>
          <w:lang w:val="fi-FI"/>
        </w:rPr>
      </w:pPr>
      <w:r w:rsidRPr="0000076A">
        <w:rPr>
          <w:rFonts w:asciiTheme="minorHAnsi" w:hAnsiTheme="minorHAnsi" w:cstheme="minorHAnsi"/>
          <w:sz w:val="18"/>
          <w:szCs w:val="18"/>
          <w:lang w:val="fi-FI"/>
        </w:rPr>
        <w:t>Hakemus/i</w:t>
      </w:r>
      <w:r w:rsidR="006B77D0" w:rsidRPr="0000076A">
        <w:rPr>
          <w:rFonts w:asciiTheme="minorHAnsi" w:hAnsiTheme="minorHAnsi" w:cstheme="minorHAnsi"/>
          <w:sz w:val="18"/>
          <w:szCs w:val="18"/>
          <w:lang w:val="fi-FI"/>
        </w:rPr>
        <w:t>lmoitus koskee</w:t>
      </w:r>
      <w:r w:rsidR="006B77D0" w:rsidRPr="0000076A">
        <w:rPr>
          <w:rFonts w:asciiTheme="minorHAnsi" w:hAnsiTheme="minorHAnsi" w:cstheme="minorHAnsi"/>
          <w:sz w:val="18"/>
          <w:szCs w:val="18"/>
          <w:lang w:val="fi-FI"/>
        </w:rPr>
        <w:tab/>
      </w:r>
      <w:r w:rsidR="006B77D0" w:rsidRPr="0000076A">
        <w:rPr>
          <w:rFonts w:asciiTheme="minorHAnsi" w:hAnsiTheme="minorHAnsi" w:cstheme="minorHAnsi"/>
          <w:sz w:val="18"/>
          <w:szCs w:val="18"/>
          <w:lang w:val="fi-FI"/>
        </w:rPr>
        <w:tab/>
      </w:r>
    </w:p>
    <w:bookmarkStart w:id="0" w:name="_GoBack"/>
    <w:p w:rsidR="008B06E0" w:rsidRPr="0000076A" w:rsidRDefault="008B06E0" w:rsidP="008B06E0">
      <w:pPr>
        <w:spacing w:line="360" w:lineRule="auto"/>
        <w:rPr>
          <w:rFonts w:asciiTheme="minorHAnsi" w:hAnsiTheme="minorHAnsi" w:cstheme="minorHAnsi"/>
          <w:sz w:val="18"/>
          <w:szCs w:val="18"/>
          <w:lang w:val="fi-FI"/>
        </w:rPr>
      </w:pPr>
      <w:r w:rsidRPr="0000076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76A">
        <w:rPr>
          <w:rFonts w:asciiTheme="minorHAnsi" w:hAnsiTheme="minorHAnsi" w:cstheme="minorHAnsi"/>
          <w:sz w:val="18"/>
          <w:szCs w:val="18"/>
          <w:lang w:val="fi-FI"/>
        </w:rPr>
        <w:instrText xml:space="preserve"> FORMCHECKBOX </w:instrText>
      </w:r>
      <w:r w:rsidR="005541B4">
        <w:rPr>
          <w:rFonts w:asciiTheme="minorHAnsi" w:hAnsiTheme="minorHAnsi" w:cstheme="minorHAnsi"/>
          <w:sz w:val="18"/>
          <w:szCs w:val="18"/>
        </w:rPr>
      </w:r>
      <w:r w:rsidR="005541B4">
        <w:rPr>
          <w:rFonts w:asciiTheme="minorHAnsi" w:hAnsiTheme="minorHAnsi" w:cstheme="minorHAnsi"/>
          <w:sz w:val="18"/>
          <w:szCs w:val="18"/>
        </w:rPr>
        <w:fldChar w:fldCharType="separate"/>
      </w:r>
      <w:r w:rsidRPr="0000076A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Pr="0000076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0076A">
        <w:rPr>
          <w:rFonts w:asciiTheme="minorHAnsi" w:hAnsiTheme="minorHAnsi" w:cstheme="minorHAnsi"/>
          <w:sz w:val="18"/>
          <w:szCs w:val="18"/>
        </w:rPr>
        <w:t>t</w:t>
      </w:r>
      <w:r w:rsidRPr="0000076A">
        <w:rPr>
          <w:rFonts w:asciiTheme="minorHAnsi" w:hAnsiTheme="minorHAnsi" w:cstheme="minorHAnsi"/>
          <w:bCs/>
          <w:sz w:val="18"/>
          <w:szCs w:val="18"/>
        </w:rPr>
        <w:t>alousvettä</w:t>
      </w:r>
      <w:proofErr w:type="spellEnd"/>
      <w:r w:rsidRPr="0000076A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00076A">
        <w:rPr>
          <w:rFonts w:asciiTheme="minorHAnsi" w:hAnsiTheme="minorHAnsi" w:cstheme="minorHAnsi"/>
          <w:bCs/>
          <w:sz w:val="18"/>
          <w:szCs w:val="18"/>
        </w:rPr>
        <w:t>toimittavaa</w:t>
      </w:r>
      <w:proofErr w:type="spellEnd"/>
      <w:r w:rsidRPr="0000076A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00076A">
        <w:rPr>
          <w:rFonts w:asciiTheme="minorHAnsi" w:hAnsiTheme="minorHAnsi" w:cstheme="minorHAnsi"/>
          <w:bCs/>
          <w:sz w:val="18"/>
          <w:szCs w:val="18"/>
        </w:rPr>
        <w:t>laitosta</w:t>
      </w:r>
      <w:proofErr w:type="spellEnd"/>
    </w:p>
    <w:p w:rsidR="008B06E0" w:rsidRPr="0000076A" w:rsidRDefault="008B06E0" w:rsidP="008B06E0">
      <w:pPr>
        <w:spacing w:line="360" w:lineRule="auto"/>
        <w:rPr>
          <w:rFonts w:asciiTheme="minorHAnsi" w:hAnsiTheme="minorHAnsi" w:cstheme="minorHAnsi"/>
          <w:sz w:val="18"/>
          <w:szCs w:val="18"/>
          <w:lang w:val="fi-FI"/>
        </w:rPr>
      </w:pPr>
      <w:r w:rsidRPr="0000076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76A">
        <w:rPr>
          <w:rFonts w:asciiTheme="minorHAnsi" w:hAnsiTheme="minorHAnsi" w:cstheme="minorHAnsi"/>
          <w:sz w:val="18"/>
          <w:szCs w:val="18"/>
          <w:lang w:val="fi-FI"/>
        </w:rPr>
        <w:instrText xml:space="preserve"> FORMCHECKBOX </w:instrText>
      </w:r>
      <w:r w:rsidR="005541B4">
        <w:rPr>
          <w:rFonts w:asciiTheme="minorHAnsi" w:hAnsiTheme="minorHAnsi" w:cstheme="minorHAnsi"/>
          <w:sz w:val="18"/>
          <w:szCs w:val="18"/>
        </w:rPr>
      </w:r>
      <w:r w:rsidR="005541B4">
        <w:rPr>
          <w:rFonts w:asciiTheme="minorHAnsi" w:hAnsiTheme="minorHAnsi" w:cstheme="minorHAnsi"/>
          <w:sz w:val="18"/>
          <w:szCs w:val="18"/>
        </w:rPr>
        <w:fldChar w:fldCharType="separate"/>
      </w:r>
      <w:r w:rsidRPr="0000076A">
        <w:rPr>
          <w:rFonts w:asciiTheme="minorHAnsi" w:hAnsiTheme="minorHAnsi" w:cstheme="minorHAnsi"/>
          <w:sz w:val="18"/>
          <w:szCs w:val="18"/>
        </w:rPr>
        <w:fldChar w:fldCharType="end"/>
      </w:r>
      <w:r w:rsidRPr="0000076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0076A">
        <w:rPr>
          <w:rFonts w:asciiTheme="minorHAnsi" w:hAnsiTheme="minorHAnsi" w:cstheme="minorHAnsi"/>
          <w:sz w:val="18"/>
          <w:szCs w:val="18"/>
        </w:rPr>
        <w:t>vedenjakelualuetta</w:t>
      </w:r>
      <w:proofErr w:type="spellEnd"/>
    </w:p>
    <w:p w:rsidR="008B06E0" w:rsidRPr="0000076A" w:rsidRDefault="008B06E0" w:rsidP="008B06E0">
      <w:pPr>
        <w:spacing w:line="360" w:lineRule="auto"/>
        <w:rPr>
          <w:rFonts w:asciiTheme="minorHAnsi" w:hAnsiTheme="minorHAnsi" w:cstheme="minorHAnsi"/>
          <w:sz w:val="18"/>
          <w:szCs w:val="18"/>
          <w:lang w:val="fi-FI"/>
        </w:rPr>
      </w:pPr>
      <w:r w:rsidRPr="0000076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76A">
        <w:rPr>
          <w:rFonts w:asciiTheme="minorHAnsi" w:hAnsiTheme="minorHAnsi" w:cstheme="minorHAnsi"/>
          <w:sz w:val="18"/>
          <w:szCs w:val="18"/>
          <w:lang w:val="fi-FI"/>
        </w:rPr>
        <w:instrText xml:space="preserve"> FORMCHECKBOX </w:instrText>
      </w:r>
      <w:r w:rsidR="005541B4">
        <w:rPr>
          <w:rFonts w:asciiTheme="minorHAnsi" w:hAnsiTheme="minorHAnsi" w:cstheme="minorHAnsi"/>
          <w:sz w:val="18"/>
          <w:szCs w:val="18"/>
        </w:rPr>
      </w:r>
      <w:r w:rsidR="005541B4">
        <w:rPr>
          <w:rFonts w:asciiTheme="minorHAnsi" w:hAnsiTheme="minorHAnsi" w:cstheme="minorHAnsi"/>
          <w:sz w:val="18"/>
          <w:szCs w:val="18"/>
        </w:rPr>
        <w:fldChar w:fldCharType="separate"/>
      </w:r>
      <w:r w:rsidRPr="0000076A">
        <w:rPr>
          <w:rFonts w:asciiTheme="minorHAnsi" w:hAnsiTheme="minorHAnsi" w:cstheme="minorHAnsi"/>
          <w:sz w:val="18"/>
          <w:szCs w:val="18"/>
        </w:rPr>
        <w:fldChar w:fldCharType="end"/>
      </w:r>
      <w:r w:rsidRPr="0000076A">
        <w:rPr>
          <w:rFonts w:asciiTheme="minorHAnsi" w:hAnsiTheme="minorHAnsi" w:cstheme="minorHAnsi"/>
          <w:sz w:val="18"/>
          <w:szCs w:val="18"/>
          <w:lang w:val="fi-FI"/>
        </w:rPr>
        <w:t xml:space="preserve"> talousveden käyttöä osana julkista ja kaupallista toimintaa</w:t>
      </w:r>
    </w:p>
    <w:p w:rsidR="008B06E0" w:rsidRPr="0000076A" w:rsidRDefault="008B06E0" w:rsidP="008B06E0">
      <w:pPr>
        <w:spacing w:line="360" w:lineRule="auto"/>
        <w:rPr>
          <w:rFonts w:asciiTheme="minorHAnsi" w:hAnsiTheme="minorHAnsi" w:cstheme="minorHAnsi"/>
          <w:sz w:val="18"/>
          <w:szCs w:val="18"/>
          <w:lang w:val="fi-FI"/>
        </w:rPr>
      </w:pPr>
      <w:r w:rsidRPr="0000076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76A">
        <w:rPr>
          <w:rFonts w:asciiTheme="minorHAnsi" w:hAnsiTheme="minorHAnsi" w:cstheme="minorHAnsi"/>
          <w:sz w:val="18"/>
          <w:szCs w:val="18"/>
          <w:lang w:val="fi-FI"/>
        </w:rPr>
        <w:instrText xml:space="preserve"> FORMCHECKBOX </w:instrText>
      </w:r>
      <w:r w:rsidR="005541B4">
        <w:rPr>
          <w:rFonts w:asciiTheme="minorHAnsi" w:hAnsiTheme="minorHAnsi" w:cstheme="minorHAnsi"/>
          <w:sz w:val="18"/>
          <w:szCs w:val="18"/>
        </w:rPr>
      </w:r>
      <w:r w:rsidR="005541B4">
        <w:rPr>
          <w:rFonts w:asciiTheme="minorHAnsi" w:hAnsiTheme="minorHAnsi" w:cstheme="minorHAnsi"/>
          <w:sz w:val="18"/>
          <w:szCs w:val="18"/>
        </w:rPr>
        <w:fldChar w:fldCharType="separate"/>
      </w:r>
      <w:r w:rsidRPr="0000076A">
        <w:rPr>
          <w:rFonts w:asciiTheme="minorHAnsi" w:hAnsiTheme="minorHAnsi" w:cstheme="minorHAnsi"/>
          <w:sz w:val="18"/>
          <w:szCs w:val="18"/>
        </w:rPr>
        <w:fldChar w:fldCharType="end"/>
      </w:r>
      <w:r w:rsidRPr="0000076A">
        <w:rPr>
          <w:rFonts w:asciiTheme="minorHAnsi" w:hAnsiTheme="minorHAnsi" w:cstheme="minorHAnsi"/>
          <w:sz w:val="18"/>
          <w:szCs w:val="18"/>
          <w:lang w:val="fi-FI"/>
        </w:rPr>
        <w:t xml:space="preserve"> </w:t>
      </w:r>
      <w:r w:rsidRPr="00A55CD6">
        <w:rPr>
          <w:rFonts w:asciiTheme="minorHAnsi" w:hAnsiTheme="minorHAnsi" w:cstheme="minorHAnsi"/>
          <w:sz w:val="18"/>
          <w:szCs w:val="18"/>
          <w:lang w:val="fi-FI"/>
        </w:rPr>
        <w:t>yhteisessä käytössä olevaa kaivoa</w:t>
      </w:r>
    </w:p>
    <w:p w:rsidR="008B06E0" w:rsidRPr="0000076A" w:rsidRDefault="008B06E0" w:rsidP="00182AA7">
      <w:pPr>
        <w:spacing w:line="360" w:lineRule="auto"/>
        <w:rPr>
          <w:rFonts w:asciiTheme="minorHAnsi" w:hAnsiTheme="minorHAnsi" w:cstheme="minorHAnsi"/>
          <w:sz w:val="18"/>
          <w:szCs w:val="18"/>
          <w:lang w:val="fi-FI"/>
        </w:rPr>
      </w:pPr>
    </w:p>
    <w:p w:rsidR="006B77D0" w:rsidRPr="0000076A" w:rsidRDefault="006B77D0" w:rsidP="008B06E0">
      <w:pPr>
        <w:spacing w:line="360" w:lineRule="auto"/>
        <w:rPr>
          <w:rFonts w:asciiTheme="minorHAnsi" w:hAnsiTheme="minorHAnsi" w:cstheme="minorHAnsi"/>
          <w:sz w:val="18"/>
          <w:szCs w:val="18"/>
          <w:lang w:val="fi-FI"/>
        </w:rPr>
      </w:pPr>
      <w:r w:rsidRPr="0000076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76A">
        <w:rPr>
          <w:rFonts w:asciiTheme="minorHAnsi" w:hAnsiTheme="minorHAnsi" w:cstheme="minorHAnsi"/>
          <w:sz w:val="18"/>
          <w:szCs w:val="18"/>
          <w:lang w:val="fi-FI"/>
        </w:rPr>
        <w:instrText xml:space="preserve"> FORMCHECKBOX </w:instrText>
      </w:r>
      <w:r w:rsidR="005541B4">
        <w:rPr>
          <w:rFonts w:asciiTheme="minorHAnsi" w:hAnsiTheme="minorHAnsi" w:cstheme="minorHAnsi"/>
          <w:sz w:val="18"/>
          <w:szCs w:val="18"/>
        </w:rPr>
      </w:r>
      <w:r w:rsidR="005541B4">
        <w:rPr>
          <w:rFonts w:asciiTheme="minorHAnsi" w:hAnsiTheme="minorHAnsi" w:cstheme="minorHAnsi"/>
          <w:sz w:val="18"/>
          <w:szCs w:val="18"/>
        </w:rPr>
        <w:fldChar w:fldCharType="separate"/>
      </w:r>
      <w:r w:rsidRPr="0000076A">
        <w:rPr>
          <w:rFonts w:asciiTheme="minorHAnsi" w:hAnsiTheme="minorHAnsi" w:cstheme="minorHAnsi"/>
          <w:sz w:val="18"/>
          <w:szCs w:val="18"/>
        </w:rPr>
        <w:fldChar w:fldCharType="end"/>
      </w:r>
      <w:r w:rsidR="00DE74F6" w:rsidRPr="0000076A">
        <w:rPr>
          <w:rFonts w:asciiTheme="minorHAnsi" w:hAnsiTheme="minorHAnsi" w:cstheme="minorHAnsi"/>
          <w:sz w:val="18"/>
          <w:szCs w:val="18"/>
          <w:lang w:val="fi-FI"/>
        </w:rPr>
        <w:t xml:space="preserve"> t</w:t>
      </w:r>
      <w:r w:rsidRPr="0000076A">
        <w:rPr>
          <w:rFonts w:asciiTheme="minorHAnsi" w:hAnsiTheme="minorHAnsi" w:cstheme="minorHAnsi"/>
          <w:sz w:val="18"/>
          <w:szCs w:val="18"/>
          <w:lang w:val="fi-FI"/>
        </w:rPr>
        <w:t>oiminnan aloittamista</w:t>
      </w:r>
      <w:r w:rsidR="008B06E0" w:rsidRPr="0000076A">
        <w:rPr>
          <w:rFonts w:asciiTheme="minorHAnsi" w:hAnsiTheme="minorHAnsi" w:cstheme="minorHAnsi"/>
          <w:sz w:val="18"/>
          <w:szCs w:val="18"/>
          <w:lang w:val="fi-FI"/>
        </w:rPr>
        <w:tab/>
      </w:r>
      <w:r w:rsidRPr="0000076A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076A">
        <w:rPr>
          <w:rFonts w:asciiTheme="minorHAnsi" w:hAnsiTheme="minorHAnsi" w:cstheme="minorHAnsi"/>
          <w:sz w:val="18"/>
          <w:szCs w:val="18"/>
          <w:lang w:val="fi-FI"/>
        </w:rPr>
        <w:instrText xml:space="preserve"> FORMCHECKBOX </w:instrText>
      </w:r>
      <w:r w:rsidR="005541B4">
        <w:rPr>
          <w:rFonts w:asciiTheme="minorHAnsi" w:hAnsiTheme="minorHAnsi" w:cstheme="minorHAnsi"/>
          <w:sz w:val="18"/>
          <w:szCs w:val="18"/>
        </w:rPr>
      </w:r>
      <w:r w:rsidR="005541B4">
        <w:rPr>
          <w:rFonts w:asciiTheme="minorHAnsi" w:hAnsiTheme="minorHAnsi" w:cstheme="minorHAnsi"/>
          <w:sz w:val="18"/>
          <w:szCs w:val="18"/>
        </w:rPr>
        <w:fldChar w:fldCharType="separate"/>
      </w:r>
      <w:r w:rsidRPr="0000076A">
        <w:rPr>
          <w:rFonts w:asciiTheme="minorHAnsi" w:hAnsiTheme="minorHAnsi" w:cstheme="minorHAnsi"/>
          <w:sz w:val="18"/>
          <w:szCs w:val="18"/>
        </w:rPr>
        <w:fldChar w:fldCharType="end"/>
      </w:r>
      <w:r w:rsidR="00DE74F6" w:rsidRPr="0000076A">
        <w:rPr>
          <w:rFonts w:asciiTheme="minorHAnsi" w:hAnsiTheme="minorHAnsi" w:cstheme="minorHAnsi"/>
          <w:sz w:val="18"/>
          <w:szCs w:val="18"/>
          <w:lang w:val="fi-FI"/>
        </w:rPr>
        <w:t xml:space="preserve"> t</w:t>
      </w:r>
      <w:r w:rsidRPr="0000076A">
        <w:rPr>
          <w:rFonts w:asciiTheme="minorHAnsi" w:hAnsiTheme="minorHAnsi" w:cstheme="minorHAnsi"/>
          <w:sz w:val="18"/>
          <w:szCs w:val="18"/>
          <w:lang w:val="fi-FI"/>
        </w:rPr>
        <w:t>oiminnan olennaista muuttamista</w:t>
      </w:r>
    </w:p>
    <w:p w:rsidR="00182AA7" w:rsidRPr="007F3F74" w:rsidRDefault="00182AA7" w:rsidP="006B77D0">
      <w:pPr>
        <w:rPr>
          <w:rFonts w:asciiTheme="minorHAnsi" w:hAnsiTheme="minorHAnsi" w:cstheme="minorHAnsi"/>
          <w:sz w:val="18"/>
          <w:szCs w:val="18"/>
          <w:lang w:val="fi-FI"/>
        </w:rPr>
      </w:pPr>
    </w:p>
    <w:p w:rsidR="006B77D0" w:rsidRPr="007F3F74" w:rsidRDefault="00182AA7" w:rsidP="006B77D0">
      <w:pPr>
        <w:rPr>
          <w:rFonts w:asciiTheme="minorHAnsi" w:hAnsiTheme="minorHAnsi" w:cstheme="minorHAnsi"/>
          <w:sz w:val="18"/>
          <w:szCs w:val="18"/>
          <w:lang w:val="fi-FI"/>
        </w:rPr>
      </w:pPr>
      <w:r w:rsidRPr="007F3F74">
        <w:rPr>
          <w:rFonts w:asciiTheme="minorHAnsi" w:hAnsiTheme="minorHAnsi" w:cstheme="minorHAnsi"/>
          <w:sz w:val="18"/>
          <w:szCs w:val="18"/>
          <w:lang w:val="fi-FI"/>
        </w:rPr>
        <w:t>Suunniteltu aloitusajankohta</w:t>
      </w:r>
      <w:r w:rsidRPr="007F3F74">
        <w:rPr>
          <w:rFonts w:asciiTheme="minorHAnsi" w:hAnsiTheme="minorHAnsi" w:cstheme="minorHAnsi"/>
          <w:sz w:val="18"/>
          <w:szCs w:val="18"/>
          <w:lang w:val="fi-FI"/>
        </w:rPr>
        <w:tab/>
      </w:r>
      <w:r w:rsidRPr="007F3F74">
        <w:rPr>
          <w:rFonts w:asciiTheme="minorHAnsi" w:hAnsiTheme="minorHAnsi" w:cs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Pr="007F3F74">
        <w:rPr>
          <w:rFonts w:asciiTheme="minorHAnsi" w:hAnsiTheme="minorHAnsi" w:cstheme="minorHAnsi"/>
          <w:sz w:val="18"/>
          <w:szCs w:val="18"/>
          <w:u w:val="single"/>
          <w:lang w:val="fi-FI"/>
        </w:rPr>
        <w:instrText xml:space="preserve"> FORMTEXT </w:instrText>
      </w:r>
      <w:r w:rsidRPr="007F3F74">
        <w:rPr>
          <w:rFonts w:asciiTheme="minorHAnsi" w:hAnsiTheme="minorHAnsi" w:cstheme="minorHAnsi"/>
          <w:sz w:val="18"/>
          <w:szCs w:val="18"/>
          <w:u w:val="single"/>
        </w:rPr>
      </w:r>
      <w:r w:rsidRPr="007F3F74">
        <w:rPr>
          <w:rFonts w:asciiTheme="minorHAnsi" w:hAnsiTheme="minorHAnsi" w:cstheme="minorHAnsi"/>
          <w:sz w:val="18"/>
          <w:szCs w:val="18"/>
          <w:u w:val="single"/>
        </w:rPr>
        <w:fldChar w:fldCharType="separate"/>
      </w:r>
      <w:r w:rsidRPr="007F3F74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Pr="007F3F74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Pr="007F3F74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Pr="007F3F74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Pr="007F3F74">
        <w:rPr>
          <w:rFonts w:asciiTheme="minorHAnsi" w:hAnsiTheme="minorHAnsi" w:cstheme="minorHAnsi"/>
          <w:noProof/>
          <w:sz w:val="18"/>
          <w:szCs w:val="18"/>
          <w:u w:val="single"/>
        </w:rPr>
        <w:t> </w:t>
      </w:r>
      <w:r w:rsidRPr="007F3F74">
        <w:rPr>
          <w:rFonts w:asciiTheme="minorHAnsi" w:hAnsiTheme="minorHAnsi" w:cstheme="minorHAnsi"/>
          <w:sz w:val="18"/>
          <w:szCs w:val="18"/>
          <w:u w:val="single"/>
        </w:rPr>
        <w:fldChar w:fldCharType="end"/>
      </w:r>
    </w:p>
    <w:p w:rsidR="006B77D0" w:rsidRPr="007F3F74" w:rsidRDefault="006B77D0" w:rsidP="006B77D0">
      <w:pPr>
        <w:rPr>
          <w:rFonts w:asciiTheme="minorHAnsi" w:hAnsiTheme="minorHAnsi" w:cstheme="minorHAnsi"/>
          <w:sz w:val="18"/>
          <w:szCs w:val="18"/>
          <w:lang w:val="fi-F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246"/>
      </w:tblGrid>
      <w:tr w:rsidR="004121DB" w:rsidRPr="005541B4" w:rsidTr="00276584">
        <w:trPr>
          <w:cantSplit/>
          <w:trHeight w:val="1758"/>
        </w:trPr>
        <w:tc>
          <w:tcPr>
            <w:tcW w:w="2122" w:type="dxa"/>
            <w:vMerge w:val="restart"/>
            <w:shd w:val="clear" w:color="auto" w:fill="E7E6E6" w:themeFill="background2"/>
          </w:tcPr>
          <w:p w:rsidR="004121DB" w:rsidRPr="007F3F74" w:rsidRDefault="004121DB" w:rsidP="00393EB5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1. Toimija</w:t>
            </w:r>
          </w:p>
        </w:tc>
        <w:tc>
          <w:tcPr>
            <w:tcW w:w="8246" w:type="dxa"/>
            <w:shd w:val="clear" w:color="auto" w:fill="auto"/>
          </w:tcPr>
          <w:p w:rsidR="004121DB" w:rsidRPr="007F3F74" w:rsidRDefault="004121DB" w:rsidP="006B77D0">
            <w:pPr>
              <w:tabs>
                <w:tab w:val="left" w:pos="3085"/>
              </w:tabs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Toimijan nimi (yritysrekisteristä)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21DB" w:rsidRPr="007F3F74" w:rsidRDefault="004121DB" w:rsidP="006B77D0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Y-tunnus (tai henkilötunnus)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21DB" w:rsidRPr="007F3F74" w:rsidRDefault="004121DB" w:rsidP="00393EB5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Kotikunta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21DB" w:rsidRPr="007F3F74" w:rsidRDefault="004121DB" w:rsidP="00393EB5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Postinumero ja postitoimipaikka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21DB" w:rsidRPr="007F3F74" w:rsidRDefault="004121DB" w:rsidP="00393EB5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Puhelinnumero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21DB" w:rsidRPr="007F3F74" w:rsidRDefault="004121DB" w:rsidP="00393EB5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Sähköpostiosoite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21DB" w:rsidRPr="007F3F74" w:rsidRDefault="004121DB" w:rsidP="004121DB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Postitusosoite, jos muu kuin yllä             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4121DB" w:rsidRPr="007F3F74" w:rsidTr="00276584">
        <w:trPr>
          <w:cantSplit/>
          <w:trHeight w:val="975"/>
        </w:trPr>
        <w:tc>
          <w:tcPr>
            <w:tcW w:w="2122" w:type="dxa"/>
            <w:vMerge/>
            <w:shd w:val="clear" w:color="auto" w:fill="E7E6E6" w:themeFill="background2"/>
          </w:tcPr>
          <w:p w:rsidR="004121DB" w:rsidRPr="007F3F74" w:rsidRDefault="004121DB" w:rsidP="00393EB5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46" w:type="dxa"/>
            <w:shd w:val="clear" w:color="auto" w:fill="auto"/>
          </w:tcPr>
          <w:p w:rsidR="004121DB" w:rsidRPr="007F3F74" w:rsidRDefault="004121DB" w:rsidP="004121DB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Laskutusosoite (jos muu kuin yllä)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182AA7" w:rsidRPr="007F3F74" w:rsidRDefault="00182AA7" w:rsidP="004121DB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Verkkolaskutusosoite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21DB" w:rsidRPr="007F3F74" w:rsidRDefault="004121DB" w:rsidP="004121DB">
            <w:pPr>
              <w:tabs>
                <w:tab w:val="left" w:pos="3085"/>
              </w:tabs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Laskun lisätiedot</w:t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182AA7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82AA7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82AA7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82AA7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82AA7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4121DB" w:rsidRPr="007F3F74" w:rsidTr="00276584">
        <w:trPr>
          <w:cantSplit/>
          <w:trHeight w:val="975"/>
        </w:trPr>
        <w:tc>
          <w:tcPr>
            <w:tcW w:w="2122" w:type="dxa"/>
            <w:vMerge/>
            <w:shd w:val="clear" w:color="auto" w:fill="E7E6E6" w:themeFill="background2"/>
          </w:tcPr>
          <w:p w:rsidR="004121DB" w:rsidRPr="007F3F74" w:rsidRDefault="004121DB" w:rsidP="00393EB5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46" w:type="dxa"/>
            <w:shd w:val="clear" w:color="auto" w:fill="auto"/>
          </w:tcPr>
          <w:p w:rsidR="004121DB" w:rsidRPr="007F3F74" w:rsidRDefault="004121DB" w:rsidP="00393EB5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Yhteyshenkilön tai vastuuhenkilön nimi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21DB" w:rsidRPr="007F3F74" w:rsidRDefault="004121DB" w:rsidP="00393EB5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Puhelinnumero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4121DB" w:rsidRPr="007F3F74" w:rsidRDefault="004121DB" w:rsidP="00393EB5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</w:t>
            </w:r>
            <w:proofErr w:type="spellStart"/>
            <w:r w:rsidRPr="007F3F74">
              <w:rPr>
                <w:rFonts w:asciiTheme="minorHAnsi" w:hAnsiTheme="minorHAnsi" w:cstheme="minorHAnsi"/>
                <w:sz w:val="18"/>
                <w:szCs w:val="18"/>
              </w:rPr>
              <w:t>Sähköpostiosoite</w:t>
            </w:r>
            <w:proofErr w:type="spellEnd"/>
            <w:r w:rsidRPr="007F3F74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182AA7" w:rsidRPr="007F3F74" w:rsidTr="00276584">
        <w:trPr>
          <w:cantSplit/>
        </w:trPr>
        <w:tc>
          <w:tcPr>
            <w:tcW w:w="2122" w:type="dxa"/>
            <w:vMerge w:val="restart"/>
            <w:shd w:val="clear" w:color="auto" w:fill="E7E6E6" w:themeFill="background2"/>
          </w:tcPr>
          <w:p w:rsidR="00182AA7" w:rsidRPr="007F3F74" w:rsidRDefault="00182AA7" w:rsidP="00671466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2. </w:t>
            </w:r>
            <w:r w:rsidR="00671466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Laitos</w:t>
            </w:r>
          </w:p>
        </w:tc>
        <w:tc>
          <w:tcPr>
            <w:tcW w:w="8246" w:type="dxa"/>
            <w:shd w:val="clear" w:color="auto" w:fill="auto"/>
          </w:tcPr>
          <w:p w:rsidR="00182AA7" w:rsidRPr="007F3F74" w:rsidRDefault="00671466" w:rsidP="00182AA7">
            <w:pPr>
              <w:tabs>
                <w:tab w:val="left" w:pos="3085"/>
              </w:tabs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Laitoksen</w:t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nimi</w:t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182AA7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82AA7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82AA7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82AA7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82AA7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82AA7"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182AA7" w:rsidRPr="007F3F74" w:rsidRDefault="00182AA7" w:rsidP="00182AA7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Käyntiosoite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182AA7" w:rsidRPr="007F3F74" w:rsidRDefault="00182AA7" w:rsidP="00182AA7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Postinumero ja postitoimipaikka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182AA7" w:rsidRPr="007F3F74" w:rsidRDefault="00182AA7" w:rsidP="00182AA7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Puhelinnumero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182AA7" w:rsidRPr="007F3F74" w:rsidRDefault="00182AA7" w:rsidP="00182AA7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Sähköpostiosoite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182AA7" w:rsidRPr="007F3F74" w:rsidRDefault="00182AA7" w:rsidP="00182AA7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Postitusosoite (jos muu kuin yllä)</w:t>
            </w:r>
          </w:p>
          <w:p w:rsidR="00182AA7" w:rsidRPr="007F3F74" w:rsidRDefault="00182AA7" w:rsidP="00182AA7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Kotisivuosoite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Yhteyshenkilön tai vastuuhenkilön nimi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Puhelinnumero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</w:t>
            </w:r>
            <w:proofErr w:type="spellStart"/>
            <w:r w:rsidRPr="007F3F74">
              <w:rPr>
                <w:rFonts w:asciiTheme="minorHAnsi" w:hAnsiTheme="minorHAnsi" w:cstheme="minorHAnsi"/>
                <w:sz w:val="18"/>
                <w:szCs w:val="18"/>
              </w:rPr>
              <w:t>Sähköpostiosoite</w:t>
            </w:r>
            <w:proofErr w:type="spellEnd"/>
            <w:r w:rsidRPr="007F3F74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182AA7" w:rsidRPr="007F3F74" w:rsidTr="00276584">
        <w:trPr>
          <w:cantSplit/>
        </w:trPr>
        <w:tc>
          <w:tcPr>
            <w:tcW w:w="2122" w:type="dxa"/>
            <w:vMerge/>
            <w:shd w:val="clear" w:color="auto" w:fill="E7E6E6" w:themeFill="background2"/>
          </w:tcPr>
          <w:p w:rsidR="00182AA7" w:rsidRPr="007F3F74" w:rsidRDefault="00182AA7" w:rsidP="00393EB5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46" w:type="dxa"/>
            <w:shd w:val="clear" w:color="auto" w:fill="auto"/>
          </w:tcPr>
          <w:p w:rsidR="00671466" w:rsidRPr="00A55CD6" w:rsidRDefault="00671466" w:rsidP="009A749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Vedenjakelualue, lyhyt selostus</w:t>
            </w:r>
            <w:r w:rsidR="009A7490" w:rsidRPr="00A55CD6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</w:r>
            <w:r w:rsidR="009A7490" w:rsidRPr="00A55CD6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="009A7490"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9A7490" w:rsidRPr="00A55CD6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="009A7490"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9A7490"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9A7490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9A7490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9A7490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9A7490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9A7490"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9A7490"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9A7490" w:rsidRPr="009A7490" w:rsidRDefault="009A7490" w:rsidP="009A7490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9A7490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Kunnat, joiden alueelle laitos toimittaa vettä</w:t>
            </w:r>
            <w:r w:rsidRPr="00A55CD6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182AA7" w:rsidRPr="007F3F74" w:rsidRDefault="00671466" w:rsidP="00671466">
            <w:pPr>
              <w:tabs>
                <w:tab w:val="left" w:pos="3085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Jakelualueen kartta liitteenä</w:t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Toimitettava talousvesimäärä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end"/>
            </w:r>
            <w:bookmarkEnd w:id="1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m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i-FI"/>
              </w:rPr>
              <w:t>3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/a,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end"/>
            </w:r>
            <w:bookmarkEnd w:id="2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m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i-FI"/>
              </w:rPr>
              <w:t>3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/d</w:t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Käyttäjämäärä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671466" w:rsidRPr="005541B4" w:rsidTr="00671466">
        <w:trPr>
          <w:cantSplit/>
          <w:trHeight w:val="162"/>
        </w:trPr>
        <w:tc>
          <w:tcPr>
            <w:tcW w:w="2122" w:type="dxa"/>
            <w:vMerge w:val="restart"/>
            <w:shd w:val="clear" w:color="auto" w:fill="E7E6E6" w:themeFill="background2"/>
          </w:tcPr>
          <w:p w:rsidR="00671466" w:rsidRPr="007F3F74" w:rsidRDefault="00671466" w:rsidP="0027658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lastRenderedPageBreak/>
              <w:t>3. Vedentuotantoketju</w:t>
            </w:r>
          </w:p>
        </w:tc>
        <w:tc>
          <w:tcPr>
            <w:tcW w:w="8246" w:type="dxa"/>
            <w:shd w:val="clear" w:color="auto" w:fill="auto"/>
          </w:tcPr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Oma raakavesi</w:t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Pohjavesi, pohjavesialueen nimi           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7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Tekopohjavesi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Pintavesi, vesistön nimi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Vedenottamon sijaintikartta liitteenä</w:t>
            </w:r>
          </w:p>
        </w:tc>
      </w:tr>
      <w:tr w:rsidR="00671466" w:rsidRPr="007F3F74" w:rsidTr="00276584">
        <w:trPr>
          <w:cantSplit/>
          <w:trHeight w:val="161"/>
        </w:trPr>
        <w:tc>
          <w:tcPr>
            <w:tcW w:w="2122" w:type="dxa"/>
            <w:vMerge/>
            <w:shd w:val="clear" w:color="auto" w:fill="E7E6E6" w:themeFill="background2"/>
          </w:tcPr>
          <w:p w:rsidR="00671466" w:rsidRPr="007F3F74" w:rsidRDefault="00671466" w:rsidP="0027658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46" w:type="dxa"/>
            <w:shd w:val="clear" w:color="auto" w:fill="auto"/>
          </w:tcPr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Ostovesi</w:t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Vettä myyvä laitos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Y-tunnus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Kotikunta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671466" w:rsidRPr="007F3F74" w:rsidTr="00276584">
        <w:trPr>
          <w:cantSplit/>
          <w:trHeight w:val="161"/>
        </w:trPr>
        <w:tc>
          <w:tcPr>
            <w:tcW w:w="2122" w:type="dxa"/>
            <w:vMerge/>
            <w:shd w:val="clear" w:color="auto" w:fill="E7E6E6" w:themeFill="background2"/>
          </w:tcPr>
          <w:p w:rsidR="00671466" w:rsidRPr="007F3F74" w:rsidRDefault="00671466" w:rsidP="0027658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46" w:type="dxa"/>
            <w:shd w:val="clear" w:color="auto" w:fill="auto"/>
          </w:tcPr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Veden käsittely</w:t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9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Ei käsittelyä </w:t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1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Desinfiointi, menetelmä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Muu, mikä (lyhyt selostus tai liitteessä)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Käytettävät kemikaalit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671466" w:rsidRPr="005541B4" w:rsidTr="00276584">
        <w:trPr>
          <w:cantSplit/>
          <w:trHeight w:val="161"/>
        </w:trPr>
        <w:tc>
          <w:tcPr>
            <w:tcW w:w="2122" w:type="dxa"/>
            <w:vMerge/>
            <w:shd w:val="clear" w:color="auto" w:fill="E7E6E6" w:themeFill="background2"/>
          </w:tcPr>
          <w:p w:rsidR="00671466" w:rsidRPr="007F3F74" w:rsidRDefault="00671466" w:rsidP="00276584">
            <w:pPr>
              <w:spacing w:before="60" w:after="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  <w:tc>
          <w:tcPr>
            <w:tcW w:w="8246" w:type="dxa"/>
            <w:shd w:val="clear" w:color="auto" w:fill="auto"/>
          </w:tcPr>
          <w:p w:rsidR="00671466" w:rsidRPr="007F3F74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Veden laatu</w:t>
            </w:r>
          </w:p>
          <w:p w:rsidR="009A7490" w:rsidRPr="009A7490" w:rsidRDefault="00671466" w:rsidP="00671466">
            <w:pPr>
              <w:tabs>
                <w:tab w:val="left" w:pos="3085"/>
              </w:tabs>
              <w:spacing w:before="60" w:after="40"/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Lyhyt kuvaus raakaveden ja käsitellyn veden laadusta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671466" w:rsidRPr="005541B4" w:rsidTr="00276584">
        <w:trPr>
          <w:cantSplit/>
          <w:trHeight w:val="823"/>
        </w:trPr>
        <w:tc>
          <w:tcPr>
            <w:tcW w:w="2122" w:type="dxa"/>
            <w:shd w:val="clear" w:color="auto" w:fill="E7E6E6" w:themeFill="background2"/>
          </w:tcPr>
          <w:p w:rsidR="00671466" w:rsidRPr="007F3F74" w:rsidRDefault="00671466" w:rsidP="00393EB5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4. </w:t>
            </w:r>
            <w:r w:rsidR="00B50D3B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Vastaava hoitaja</w:t>
            </w:r>
          </w:p>
        </w:tc>
        <w:tc>
          <w:tcPr>
            <w:tcW w:w="8246" w:type="dxa"/>
            <w:shd w:val="clear" w:color="auto" w:fill="auto"/>
          </w:tcPr>
          <w:p w:rsidR="0000076A" w:rsidRPr="0000076A" w:rsidRDefault="0000076A" w:rsidP="0000076A">
            <w:pPr>
              <w:tabs>
                <w:tab w:val="left" w:pos="3085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pPr>
            <w:r w:rsidRPr="0000076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Nimi                                     </w:t>
            </w:r>
            <w:r w:rsidRPr="00CB09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00076A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CB0979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CB09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CB0979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CB0979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CB0979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CB0979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CB0979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CB0979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B50D3B" w:rsidRPr="007F3F74" w:rsidRDefault="00B50D3B" w:rsidP="00B50D3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Koulutus ja kokemus </w:t>
            </w:r>
            <w:r w:rsidR="0000076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   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671466" w:rsidRPr="007F3F74" w:rsidRDefault="00B50D3B" w:rsidP="00B50D3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5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bookmarkEnd w:id="8"/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Laitosteknistä ja talousvesihygieenistä osaamista osoittava Valviran antama todistus on</w:t>
            </w:r>
          </w:p>
        </w:tc>
      </w:tr>
      <w:tr w:rsidR="006B77D0" w:rsidRPr="005541B4" w:rsidTr="00276584">
        <w:trPr>
          <w:cantSplit/>
          <w:trHeight w:val="823"/>
        </w:trPr>
        <w:tc>
          <w:tcPr>
            <w:tcW w:w="2122" w:type="dxa"/>
            <w:shd w:val="clear" w:color="auto" w:fill="E7E6E6" w:themeFill="background2"/>
          </w:tcPr>
          <w:p w:rsidR="006B77D0" w:rsidRPr="007F3F74" w:rsidRDefault="00B50D3B" w:rsidP="00393EB5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5</w:t>
            </w:r>
            <w:r w:rsidR="00D44A1B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.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Riskinarviointi</w:t>
            </w:r>
          </w:p>
        </w:tc>
        <w:tc>
          <w:tcPr>
            <w:tcW w:w="8246" w:type="dxa"/>
            <w:shd w:val="clear" w:color="auto" w:fill="auto"/>
          </w:tcPr>
          <w:p w:rsidR="00B50D3B" w:rsidRPr="007F3F74" w:rsidRDefault="00B50D3B" w:rsidP="00B50D3B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Vedentuotantoketjun riskinarviointi ja riskienhallinta on tehty</w:t>
            </w:r>
          </w:p>
          <w:p w:rsidR="00B50D3B" w:rsidRPr="007F3F74" w:rsidRDefault="00B50D3B" w:rsidP="0000076A">
            <w:pPr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Riskinarviointimenetelmä (esim. WSP):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</w:p>
          <w:p w:rsidR="006B77D0" w:rsidRPr="007F3F74" w:rsidRDefault="00B50D3B" w:rsidP="00B50D3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Aikataulu riskienhallinnan toimista</w:t>
            </w:r>
          </w:p>
        </w:tc>
      </w:tr>
      <w:tr w:rsidR="006B77D0" w:rsidRPr="007F3F74" w:rsidTr="00276584">
        <w:trPr>
          <w:cantSplit/>
        </w:trPr>
        <w:tc>
          <w:tcPr>
            <w:tcW w:w="2122" w:type="dxa"/>
            <w:shd w:val="clear" w:color="auto" w:fill="E7E6E6" w:themeFill="background2"/>
          </w:tcPr>
          <w:p w:rsidR="006B77D0" w:rsidRPr="007F3F74" w:rsidRDefault="002C5297" w:rsidP="00393EB5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6</w:t>
            </w:r>
            <w:r w:rsidR="00D44A1B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. </w:t>
            </w:r>
            <w:r w:rsidR="006B77D0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Liitteet</w:t>
            </w:r>
          </w:p>
        </w:tc>
        <w:tc>
          <w:tcPr>
            <w:tcW w:w="8246" w:type="dxa"/>
            <w:shd w:val="clear" w:color="auto" w:fill="auto"/>
          </w:tcPr>
          <w:p w:rsidR="00B50D3B" w:rsidRPr="007F3F74" w:rsidRDefault="00B50D3B" w:rsidP="00B50D3B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Kopio vesilain mukaisesta luvasta veden ottamiseen</w:t>
            </w:r>
          </w:p>
          <w:p w:rsidR="00B50D3B" w:rsidRPr="007F3F74" w:rsidRDefault="00B50D3B" w:rsidP="00B50D3B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Selvitys muodostumisalueesta</w:t>
            </w:r>
          </w:p>
          <w:p w:rsidR="00B50D3B" w:rsidRPr="007F3F74" w:rsidRDefault="00B50D3B" w:rsidP="00B50D3B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Selvitys raakaveden ja talousveden laadusta (esim. tutkimusselosteita tai yhteenveto tuloksista)</w:t>
            </w:r>
          </w:p>
          <w:p w:rsidR="00B50D3B" w:rsidRPr="007F3F74" w:rsidRDefault="00B50D3B" w:rsidP="00B50D3B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Laitosteknistä ja talousvesihygieenistä osaamista osoittava Valviran antama todistus (kopio)</w:t>
            </w:r>
          </w:p>
          <w:p w:rsidR="00B50D3B" w:rsidRPr="007F3F74" w:rsidRDefault="00B50D3B" w:rsidP="00B50D3B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Selvitys laitoksen omavalvonnasta</w:t>
            </w:r>
          </w:p>
          <w:p w:rsidR="00B50D3B" w:rsidRPr="007F3F74" w:rsidRDefault="00B50D3B" w:rsidP="00B50D3B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Esitys valvontatutkimusohjelmaksi</w:t>
            </w:r>
          </w:p>
          <w:p w:rsidR="00B50D3B" w:rsidRPr="007F3F74" w:rsidRDefault="00B50D3B" w:rsidP="0000076A">
            <w:pPr>
              <w:spacing w:before="60" w:line="360" w:lineRule="auto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1E0B81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Häiriö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tilannesuunnitelma</w:t>
            </w:r>
          </w:p>
          <w:p w:rsidR="006B77D0" w:rsidRPr="007F3F74" w:rsidRDefault="00B50D3B" w:rsidP="0000076A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</w:r>
            <w:r w:rsidR="005541B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Muu, mikä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  <w:lang w:val="fi-FI"/>
              </w:rPr>
              <w:t>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bookmarkEnd w:id="9"/>
          </w:p>
        </w:tc>
      </w:tr>
      <w:tr w:rsidR="006B77D0" w:rsidRPr="007F3F74" w:rsidTr="00276584">
        <w:trPr>
          <w:cantSplit/>
        </w:trPr>
        <w:tc>
          <w:tcPr>
            <w:tcW w:w="2122" w:type="dxa"/>
            <w:shd w:val="clear" w:color="auto" w:fill="E7E6E6" w:themeFill="background2"/>
          </w:tcPr>
          <w:p w:rsidR="006B77D0" w:rsidRPr="007F3F74" w:rsidRDefault="002C5297" w:rsidP="00B50D3B">
            <w:pPr>
              <w:spacing w:before="6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7</w:t>
            </w:r>
            <w:r w:rsidR="00D44A1B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. </w:t>
            </w:r>
            <w:r w:rsidR="00B50D3B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Toimijan a</w:t>
            </w:r>
            <w:r w:rsidR="006B77D0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llekirjoitus </w:t>
            </w:r>
          </w:p>
        </w:tc>
        <w:tc>
          <w:tcPr>
            <w:tcW w:w="8246" w:type="dxa"/>
            <w:shd w:val="clear" w:color="auto" w:fill="auto"/>
          </w:tcPr>
          <w:p w:rsidR="006B77D0" w:rsidRPr="007F3F74" w:rsidRDefault="006B77D0" w:rsidP="00393EB5">
            <w:pPr>
              <w:tabs>
                <w:tab w:val="left" w:pos="2692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Päivämäärä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>Allekirjoitus ja nimenselvennys</w:t>
            </w:r>
          </w:p>
          <w:p w:rsidR="006B77D0" w:rsidRPr="007F3F74" w:rsidRDefault="006B77D0" w:rsidP="00393EB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lang w:val="fi-FI"/>
              </w:rPr>
              <w:t>    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ab/>
              <w:t xml:space="preserve">  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FORMTEXT </w:instrTex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7F3F74">
              <w:rPr>
                <w:rFonts w:asciiTheme="minorHAnsi" w:hAnsiTheme="minorHAnsi" w:cstheme="minorHAnsi"/>
                <w:noProof/>
                <w:sz w:val="18"/>
                <w:szCs w:val="18"/>
                <w:lang w:val="fi-FI"/>
              </w:rPr>
              <w:t>     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</w:p>
        </w:tc>
      </w:tr>
    </w:tbl>
    <w:p w:rsidR="006B77D0" w:rsidRPr="007F3F74" w:rsidRDefault="006B77D0" w:rsidP="006B77D0">
      <w:pPr>
        <w:rPr>
          <w:rFonts w:asciiTheme="minorHAnsi" w:hAnsiTheme="minorHAnsi" w:cstheme="minorHAnsi"/>
          <w:sz w:val="18"/>
          <w:szCs w:val="18"/>
          <w:lang w:val="fi-FI"/>
        </w:rPr>
      </w:pPr>
    </w:p>
    <w:p w:rsidR="006B77D0" w:rsidRPr="007F3F74" w:rsidRDefault="006B77D0" w:rsidP="006B77D0">
      <w:pPr>
        <w:rPr>
          <w:rFonts w:asciiTheme="minorHAnsi" w:hAnsiTheme="minorHAnsi" w:cstheme="minorHAnsi"/>
          <w:sz w:val="18"/>
          <w:szCs w:val="18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77D0" w:rsidRPr="008B06E0" w:rsidTr="00DE74F6">
        <w:trPr>
          <w:trHeight w:val="2044"/>
        </w:trPr>
        <w:tc>
          <w:tcPr>
            <w:tcW w:w="9628" w:type="dxa"/>
            <w:shd w:val="clear" w:color="auto" w:fill="F2F2F2"/>
          </w:tcPr>
          <w:p w:rsidR="006B77D0" w:rsidRPr="007F3F74" w:rsidRDefault="006B77D0" w:rsidP="00393EB5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Valvontaviranomainen voi pyytää toimijalta muita </w:t>
            </w:r>
            <w:r w:rsidR="00B50D3B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hakemuksen</w:t>
            </w: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käsittelemiseksi tarpeellisia selvityksiä. </w:t>
            </w:r>
          </w:p>
          <w:p w:rsidR="006B77D0" w:rsidRPr="007F3F74" w:rsidRDefault="006B77D0" w:rsidP="00393EB5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Ilmoituksen käsittelystä peritään Eteläkärjen ympäristöterveyslautakunnan hyväksymän taksan mukainen maksu. Lasku toimitetaan erikseen.</w:t>
            </w:r>
          </w:p>
          <w:p w:rsidR="006B77D0" w:rsidRPr="007F3F74" w:rsidRDefault="0000076A" w:rsidP="0000076A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T</w:t>
            </w:r>
            <w:r w:rsidR="006B77D0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oiminnanharjoittajan vaihtumi</w:t>
            </w:r>
            <w:r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se</w:t>
            </w:r>
            <w:r w:rsidR="006B77D0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sta </w:t>
            </w:r>
            <w:r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ja</w:t>
            </w:r>
            <w:r w:rsidR="006B77D0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toiminnan lopettami</w:t>
            </w:r>
            <w:r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se</w:t>
            </w:r>
            <w:r w:rsidR="006B77D0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sta</w:t>
            </w:r>
            <w:r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tulee ilmoittaa terveydensuojeluviranomaiselle. Tästä</w:t>
            </w:r>
            <w:r w:rsidR="006B77D0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ei peritä maksua.</w:t>
            </w:r>
          </w:p>
        </w:tc>
      </w:tr>
      <w:tr w:rsidR="006B77D0" w:rsidRPr="005541B4" w:rsidTr="00DE74F6">
        <w:tc>
          <w:tcPr>
            <w:tcW w:w="9628" w:type="dxa"/>
            <w:shd w:val="clear" w:color="auto" w:fill="F2F2F2"/>
          </w:tcPr>
          <w:p w:rsidR="006B77D0" w:rsidRPr="007F3F74" w:rsidRDefault="006B77D0" w:rsidP="00393EB5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Henkilötiedot rekisteröidään yksikön kohdetietokantaan. </w:t>
            </w:r>
            <w:r w:rsidR="00DE74F6" w:rsidRPr="007F3F74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EU:n tietosuoja-asetuksen 2016/679 (GDPR) mukaisen tietosuojaselostuksen saa tarvittaessa Eteläkärjen ympäristöterveydeltä. Sen voi myös lukea yksikön www-sivuilta, www.symi.fi.</w:t>
            </w:r>
          </w:p>
        </w:tc>
      </w:tr>
    </w:tbl>
    <w:p w:rsidR="007F3F74" w:rsidRDefault="007F3F74" w:rsidP="006B77D0">
      <w:pPr>
        <w:rPr>
          <w:rFonts w:asciiTheme="minorHAnsi" w:hAnsiTheme="minorHAnsi" w:cstheme="minorHAnsi"/>
          <w:sz w:val="18"/>
          <w:szCs w:val="18"/>
          <w:lang w:val="fi-FI"/>
        </w:rPr>
      </w:pPr>
    </w:p>
    <w:p w:rsidR="007F3F74" w:rsidRPr="007F3F74" w:rsidRDefault="007F3F74" w:rsidP="006B77D0">
      <w:pPr>
        <w:rPr>
          <w:rFonts w:asciiTheme="minorHAnsi" w:hAnsiTheme="minorHAnsi" w:cstheme="minorHAnsi"/>
          <w:sz w:val="18"/>
          <w:szCs w:val="18"/>
          <w:lang w:val="fi-FI"/>
        </w:rPr>
      </w:pPr>
    </w:p>
    <w:p w:rsidR="00B50D3B" w:rsidRPr="007F3F74" w:rsidRDefault="00B50D3B" w:rsidP="00B50D3B">
      <w:pPr>
        <w:spacing w:line="276" w:lineRule="auto"/>
        <w:rPr>
          <w:rFonts w:asciiTheme="minorHAnsi" w:hAnsiTheme="minorHAnsi" w:cstheme="minorHAnsi"/>
          <w:sz w:val="18"/>
          <w:szCs w:val="18"/>
          <w:lang w:val="fi-FI"/>
        </w:rPr>
      </w:pPr>
      <w:r w:rsidRPr="007F3F74">
        <w:rPr>
          <w:rStyle w:val="Emphasis"/>
          <w:rFonts w:asciiTheme="minorHAnsi" w:hAnsiTheme="minorHAnsi" w:cstheme="minorHAnsi"/>
          <w:b/>
          <w:i w:val="0"/>
          <w:sz w:val="18"/>
          <w:szCs w:val="18"/>
          <w:lang w:val="fi-FI"/>
        </w:rPr>
        <w:t>Talousvedellä</w:t>
      </w:r>
      <w:r w:rsidRPr="007F3F74">
        <w:rPr>
          <w:rFonts w:asciiTheme="minorHAnsi" w:hAnsiTheme="minorHAnsi" w:cstheme="minorHAnsi"/>
          <w:sz w:val="18"/>
          <w:szCs w:val="18"/>
          <w:lang w:val="fi-FI"/>
        </w:rPr>
        <w:t xml:space="preserve"> tarkoitetaan </w:t>
      </w:r>
      <w:r w:rsidR="00CF449C">
        <w:rPr>
          <w:rFonts w:asciiTheme="minorHAnsi" w:hAnsiTheme="minorHAnsi" w:cstheme="minorHAnsi"/>
          <w:sz w:val="18"/>
          <w:szCs w:val="18"/>
          <w:lang w:val="fi-FI"/>
        </w:rPr>
        <w:t>kaikkea vettä,</w:t>
      </w:r>
    </w:p>
    <w:p w:rsidR="00B50D3B" w:rsidRPr="007F3F74" w:rsidRDefault="00B50D3B" w:rsidP="00CF449C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:lang w:val="fi-FI"/>
        </w:rPr>
      </w:pPr>
      <w:r w:rsidRPr="007F3F74">
        <w:rPr>
          <w:rFonts w:asciiTheme="minorHAnsi" w:hAnsiTheme="minorHAnsi" w:cstheme="minorHAnsi"/>
          <w:sz w:val="18"/>
          <w:szCs w:val="18"/>
          <w:lang w:val="fi-FI"/>
        </w:rPr>
        <w:t>joka on tarkoitettu juomavedeksi, ruoan valmistukseen tai muihin kotitaloustarkoituksiin riippumatta siitä, toimitetaanko vesi jakeluverkon kautta tai tankeista, pulloissa tai säiliöissä taikka käytetäänkö veden ottamiseen veden käyttäjän omia laitteita;</w:t>
      </w:r>
    </w:p>
    <w:p w:rsidR="00B50D3B" w:rsidRPr="007F3F74" w:rsidRDefault="00B50D3B" w:rsidP="00CF449C">
      <w:pPr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:lang w:val="fi-FI"/>
        </w:rPr>
      </w:pPr>
      <w:r w:rsidRPr="007F3F74">
        <w:rPr>
          <w:rFonts w:asciiTheme="minorHAnsi" w:hAnsiTheme="minorHAnsi" w:cstheme="minorHAnsi"/>
          <w:sz w:val="18"/>
          <w:szCs w:val="18"/>
          <w:lang w:val="fi-FI"/>
        </w:rPr>
        <w:t>jota elintarvikelaissa tarkoitetussa elintarvikehuoneistossa käytetään elintarvikkeiden valmistukseen, jalostukseen, säilytykseen ja markkinoille saattamiseen.</w:t>
      </w:r>
    </w:p>
    <w:p w:rsidR="00B50D3B" w:rsidRPr="007F3F74" w:rsidRDefault="00B50D3B" w:rsidP="00B50D3B">
      <w:pPr>
        <w:rPr>
          <w:rFonts w:asciiTheme="minorHAnsi" w:hAnsiTheme="minorHAnsi" w:cstheme="minorHAnsi"/>
          <w:sz w:val="18"/>
          <w:szCs w:val="18"/>
          <w:lang w:val="fi-FI"/>
        </w:rPr>
      </w:pPr>
      <w:r w:rsidRPr="007F3F74">
        <w:rPr>
          <w:rFonts w:asciiTheme="minorHAnsi" w:hAnsiTheme="minorHAnsi" w:cstheme="minorHAnsi"/>
          <w:sz w:val="18"/>
          <w:szCs w:val="18"/>
          <w:lang w:val="fi-FI"/>
        </w:rPr>
        <w:t>Talousvetenä ei kuitenkaan pidetä luonnon kivennäisvettä, lääkinnällisiin tarkoituksiin käytettävää vettä, eikä vettä, jota käytetään yksinomaan pyykinpesuun, siivoukseen, peseytymiseen, saniteettitarkoitukseen tai muuhun vastaavaan tarkoitukseen.</w:t>
      </w:r>
    </w:p>
    <w:p w:rsidR="007F3F74" w:rsidRPr="007F3F74" w:rsidRDefault="007F3F74" w:rsidP="00B50D3B">
      <w:pPr>
        <w:spacing w:line="276" w:lineRule="auto"/>
        <w:rPr>
          <w:rFonts w:asciiTheme="minorHAnsi" w:hAnsiTheme="minorHAnsi" w:cstheme="minorHAnsi"/>
          <w:sz w:val="18"/>
          <w:szCs w:val="18"/>
          <w:lang w:val="fi-FI"/>
        </w:rPr>
      </w:pPr>
    </w:p>
    <w:p w:rsidR="00B50D3B" w:rsidRPr="007F3F74" w:rsidRDefault="00B50D3B" w:rsidP="00B50D3B">
      <w:pPr>
        <w:spacing w:line="276" w:lineRule="auto"/>
        <w:rPr>
          <w:rFonts w:asciiTheme="minorHAnsi" w:hAnsiTheme="minorHAnsi" w:cstheme="minorHAnsi"/>
          <w:sz w:val="18"/>
          <w:szCs w:val="18"/>
          <w:lang w:val="fi-FI"/>
        </w:rPr>
      </w:pPr>
      <w:r w:rsidRPr="007F3F74">
        <w:rPr>
          <w:rStyle w:val="Emphasis"/>
          <w:rFonts w:asciiTheme="minorHAnsi" w:hAnsiTheme="minorHAnsi" w:cstheme="minorHAnsi"/>
          <w:b/>
          <w:i w:val="0"/>
          <w:sz w:val="18"/>
          <w:szCs w:val="18"/>
          <w:lang w:val="fi-FI"/>
        </w:rPr>
        <w:t>Vedenottamolla</w:t>
      </w:r>
      <w:r w:rsidRPr="007F3F74">
        <w:rPr>
          <w:rFonts w:asciiTheme="minorHAnsi" w:hAnsiTheme="minorHAnsi" w:cstheme="minorHAnsi"/>
          <w:sz w:val="18"/>
          <w:szCs w:val="18"/>
          <w:lang w:val="fi-FI"/>
        </w:rPr>
        <w:t xml:space="preserve"> tarkoitetaan kaivoa tai muuta sellaista rakennetta tai laitetta, josta otetaan pohjavettä, pintavettä tai tekopohjavettä talousvetenä käytettäväksi.</w:t>
      </w:r>
    </w:p>
    <w:p w:rsidR="00B50D3B" w:rsidRPr="007F3F74" w:rsidRDefault="00B50D3B" w:rsidP="00B50D3B">
      <w:pPr>
        <w:spacing w:line="276" w:lineRule="auto"/>
        <w:rPr>
          <w:rFonts w:asciiTheme="minorHAnsi" w:hAnsiTheme="minorHAnsi" w:cstheme="minorHAnsi"/>
          <w:sz w:val="18"/>
          <w:szCs w:val="18"/>
          <w:lang w:val="fi-FI"/>
        </w:rPr>
      </w:pPr>
    </w:p>
    <w:p w:rsidR="00B50D3B" w:rsidRDefault="00B50D3B" w:rsidP="00B50D3B">
      <w:pPr>
        <w:spacing w:line="276" w:lineRule="auto"/>
        <w:rPr>
          <w:rFonts w:asciiTheme="minorHAnsi" w:hAnsiTheme="minorHAnsi" w:cstheme="minorHAnsi"/>
          <w:sz w:val="18"/>
          <w:szCs w:val="18"/>
          <w:lang w:val="fi-FI"/>
        </w:rPr>
      </w:pPr>
      <w:r w:rsidRPr="007F3F74">
        <w:rPr>
          <w:rFonts w:asciiTheme="minorHAnsi" w:hAnsiTheme="minorHAnsi" w:cstheme="minorHAnsi"/>
          <w:b/>
          <w:sz w:val="18"/>
          <w:szCs w:val="18"/>
          <w:lang w:val="fi-FI"/>
        </w:rPr>
        <w:t>Talousvettä toimittavalla laitoksella</w:t>
      </w:r>
      <w:r w:rsidRPr="007F3F74">
        <w:rPr>
          <w:rFonts w:asciiTheme="minorHAnsi" w:hAnsiTheme="minorHAnsi" w:cstheme="minorHAnsi"/>
          <w:sz w:val="18"/>
          <w:szCs w:val="18"/>
          <w:lang w:val="fi-FI"/>
        </w:rPr>
        <w:t xml:space="preserve"> </w:t>
      </w:r>
      <w:r w:rsidR="00611D93">
        <w:rPr>
          <w:rFonts w:asciiTheme="minorHAnsi" w:hAnsiTheme="minorHAnsi" w:cstheme="minorHAnsi"/>
          <w:sz w:val="18"/>
          <w:szCs w:val="18"/>
          <w:lang w:val="fi-FI"/>
        </w:rPr>
        <w:t xml:space="preserve">(vesilaitos) </w:t>
      </w:r>
      <w:r w:rsidRPr="007F3F74">
        <w:rPr>
          <w:rFonts w:asciiTheme="minorHAnsi" w:hAnsiTheme="minorHAnsi" w:cstheme="minorHAnsi"/>
          <w:sz w:val="18"/>
          <w:szCs w:val="18"/>
          <w:lang w:val="fi-FI"/>
        </w:rPr>
        <w:t>tarkoitetaan toiminnanharjoittajaa, joka toimittaa talousvettä jakeluverkossa tai muu</w:t>
      </w:r>
      <w:r w:rsidR="00611D93">
        <w:rPr>
          <w:rFonts w:asciiTheme="minorHAnsi" w:hAnsiTheme="minorHAnsi" w:cstheme="minorHAnsi"/>
          <w:sz w:val="18"/>
          <w:szCs w:val="18"/>
          <w:lang w:val="fi-FI"/>
        </w:rPr>
        <w:t>ten kuin tilapäisesti tankeista.</w:t>
      </w:r>
    </w:p>
    <w:p w:rsidR="00611D93" w:rsidRPr="007F3F74" w:rsidRDefault="00611D93" w:rsidP="00B50D3B">
      <w:pPr>
        <w:spacing w:line="276" w:lineRule="auto"/>
        <w:rPr>
          <w:rFonts w:asciiTheme="minorHAnsi" w:hAnsiTheme="minorHAnsi" w:cstheme="minorHAnsi"/>
          <w:sz w:val="18"/>
          <w:szCs w:val="18"/>
          <w:lang w:val="fi-FI"/>
        </w:rPr>
      </w:pPr>
    </w:p>
    <w:p w:rsidR="00611D93" w:rsidRDefault="00611D93" w:rsidP="006B77D0">
      <w:pPr>
        <w:rPr>
          <w:rFonts w:asciiTheme="minorHAnsi" w:hAnsiTheme="minorHAnsi" w:cstheme="minorHAnsi"/>
          <w:sz w:val="18"/>
          <w:szCs w:val="18"/>
          <w:lang w:val="fi-FI"/>
        </w:rPr>
      </w:pPr>
      <w:r>
        <w:rPr>
          <w:rFonts w:asciiTheme="minorHAnsi" w:hAnsiTheme="minorHAnsi" w:cstheme="minorHAnsi"/>
          <w:b/>
          <w:iCs/>
          <w:sz w:val="18"/>
          <w:szCs w:val="18"/>
          <w:lang w:val="fi-FI"/>
        </w:rPr>
        <w:t>V</w:t>
      </w:r>
      <w:r w:rsidRPr="00611D93">
        <w:rPr>
          <w:rFonts w:asciiTheme="minorHAnsi" w:hAnsiTheme="minorHAnsi" w:cstheme="minorHAnsi"/>
          <w:b/>
          <w:iCs/>
          <w:sz w:val="18"/>
          <w:szCs w:val="18"/>
          <w:lang w:val="fi-FI"/>
        </w:rPr>
        <w:t>edenjakelualueella</w:t>
      </w:r>
      <w:r w:rsidRPr="00611D93">
        <w:rPr>
          <w:rFonts w:asciiTheme="minorHAnsi" w:hAnsiTheme="minorHAnsi" w:cstheme="minorHAnsi"/>
          <w:sz w:val="18"/>
          <w:szCs w:val="18"/>
          <w:lang w:val="fi-FI"/>
        </w:rPr>
        <w:t> </w:t>
      </w:r>
      <w:r>
        <w:rPr>
          <w:rFonts w:asciiTheme="minorHAnsi" w:hAnsiTheme="minorHAnsi" w:cstheme="minorHAnsi"/>
          <w:sz w:val="18"/>
          <w:szCs w:val="18"/>
          <w:lang w:val="fi-FI"/>
        </w:rPr>
        <w:t xml:space="preserve">tarkoitetaan </w:t>
      </w:r>
    </w:p>
    <w:p w:rsidR="00611D93" w:rsidRPr="00611D93" w:rsidRDefault="00611D93" w:rsidP="00CF44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fi-FI"/>
        </w:rPr>
      </w:pPr>
      <w:r w:rsidRPr="00611D93">
        <w:rPr>
          <w:rFonts w:asciiTheme="minorHAnsi" w:hAnsiTheme="minorHAnsi" w:cstheme="minorHAnsi"/>
          <w:sz w:val="18"/>
          <w:szCs w:val="18"/>
          <w:lang w:val="fi-FI"/>
        </w:rPr>
        <w:t xml:space="preserve">sellaista talousveden jakeluverkon yhtenäistä osaa, jossa talousveden laatu on jokseenkin tasainen ja jossa talousveden toimituksesta vastaa yksi talousvettä toimittava laitos, sekä </w:t>
      </w:r>
    </w:p>
    <w:p w:rsidR="006B77D0" w:rsidRPr="00611D93" w:rsidRDefault="00611D93" w:rsidP="00CF449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val="fi-FI"/>
        </w:rPr>
      </w:pPr>
      <w:r w:rsidRPr="00611D93">
        <w:rPr>
          <w:rFonts w:asciiTheme="minorHAnsi" w:hAnsiTheme="minorHAnsi" w:cstheme="minorHAnsi"/>
          <w:sz w:val="18"/>
          <w:szCs w:val="18"/>
          <w:lang w:val="fi-FI"/>
        </w:rPr>
        <w:t>veden käyttäjän omilla laitteilla otetun talousveden käyttäjinä olevia kotitalouksia, elintarvikehuoneistoja sekä julkisen tai kaupallisen toiminnan harjoittajia.</w:t>
      </w:r>
    </w:p>
    <w:sectPr w:rsidR="006B77D0" w:rsidRPr="00611D93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D0" w:rsidRDefault="006B77D0" w:rsidP="006B77D0">
      <w:r>
        <w:separator/>
      </w:r>
    </w:p>
  </w:endnote>
  <w:endnote w:type="continuationSeparator" w:id="0">
    <w:p w:rsidR="006B77D0" w:rsidRDefault="006B77D0" w:rsidP="006B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D0" w:rsidRPr="006B77D0" w:rsidRDefault="006B77D0" w:rsidP="006B77D0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lang w:val="fi-FI"/>
      </w:rPr>
    </w:pPr>
    <w:r w:rsidRPr="006B77D0">
      <w:rPr>
        <w:rFonts w:asciiTheme="minorHAnsi" w:hAnsiTheme="minorHAnsi" w:cstheme="minorHAnsi"/>
        <w:sz w:val="18"/>
        <w:u w:val="single"/>
        <w:lang w:val="fi-FI"/>
      </w:rPr>
      <w:t>Hangon toimipiste</w:t>
    </w:r>
    <w:r w:rsidRPr="006B77D0">
      <w:rPr>
        <w:rFonts w:asciiTheme="minorHAnsi" w:hAnsiTheme="minorHAnsi" w:cstheme="minorHAnsi"/>
        <w:sz w:val="18"/>
        <w:lang w:val="fi-FI"/>
      </w:rPr>
      <w:tab/>
    </w:r>
    <w:r w:rsidRPr="006B77D0">
      <w:rPr>
        <w:rFonts w:asciiTheme="minorHAnsi" w:hAnsiTheme="minorHAnsi" w:cstheme="minorHAnsi"/>
        <w:b/>
        <w:bCs/>
        <w:sz w:val="18"/>
        <w:lang w:val="fi-FI"/>
      </w:rPr>
      <w:t xml:space="preserve">Eteläkärjen ympäristöterveys </w:t>
    </w:r>
    <w:r w:rsidRPr="006B77D0">
      <w:rPr>
        <w:rFonts w:asciiTheme="minorHAnsi" w:hAnsiTheme="minorHAnsi" w:cstheme="minorHAnsi"/>
        <w:sz w:val="18"/>
        <w:lang w:val="fi-FI"/>
      </w:rPr>
      <w:tab/>
    </w:r>
    <w:r w:rsidRPr="006B77D0">
      <w:rPr>
        <w:rFonts w:asciiTheme="minorHAnsi" w:hAnsiTheme="minorHAnsi" w:cstheme="minorHAnsi"/>
        <w:sz w:val="18"/>
        <w:u w:val="single"/>
        <w:lang w:val="fi-FI"/>
      </w:rPr>
      <w:t>Tammisaaren toimipiste</w:t>
    </w:r>
  </w:p>
  <w:p w:rsidR="006B77D0" w:rsidRPr="006B77D0" w:rsidRDefault="006B77D0" w:rsidP="006B77D0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lang w:val="fi-FI"/>
      </w:rPr>
    </w:pPr>
    <w:r w:rsidRPr="006B77D0">
      <w:rPr>
        <w:rFonts w:asciiTheme="minorHAnsi" w:hAnsiTheme="minorHAnsi" w:cstheme="minorHAnsi"/>
        <w:sz w:val="18"/>
        <w:lang w:val="fi-FI"/>
      </w:rPr>
      <w:t>Santalantie 2</w:t>
    </w:r>
    <w:r w:rsidRPr="006B77D0">
      <w:rPr>
        <w:rFonts w:asciiTheme="minorHAnsi" w:hAnsiTheme="minorHAnsi" w:cstheme="minorHAnsi"/>
        <w:sz w:val="18"/>
        <w:lang w:val="fi-FI"/>
      </w:rPr>
      <w:tab/>
      <w:t>Vaihde 019 220 31</w:t>
    </w:r>
    <w:r w:rsidRPr="006B77D0">
      <w:rPr>
        <w:rFonts w:asciiTheme="minorHAnsi" w:hAnsiTheme="minorHAnsi" w:cstheme="minorHAnsi"/>
        <w:sz w:val="18"/>
        <w:lang w:val="fi-FI"/>
      </w:rPr>
      <w:tab/>
    </w:r>
    <w:r>
      <w:rPr>
        <w:rFonts w:asciiTheme="minorHAnsi" w:hAnsiTheme="minorHAnsi" w:cstheme="minorHAnsi"/>
        <w:sz w:val="18"/>
        <w:lang w:val="fi-FI"/>
      </w:rPr>
      <w:t>PL 58</w:t>
    </w:r>
  </w:p>
  <w:p w:rsidR="006B77D0" w:rsidRPr="006B77D0" w:rsidRDefault="006B77D0" w:rsidP="006B77D0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lang w:val="fi-FI"/>
      </w:rPr>
    </w:pPr>
    <w:r w:rsidRPr="006B77D0">
      <w:rPr>
        <w:rFonts w:asciiTheme="minorHAnsi" w:hAnsiTheme="minorHAnsi" w:cstheme="minorHAnsi"/>
        <w:sz w:val="18"/>
        <w:lang w:val="fi-FI"/>
      </w:rPr>
      <w:t>10 960 HANKO</w:t>
    </w:r>
    <w:r w:rsidRPr="006B77D0">
      <w:rPr>
        <w:rFonts w:asciiTheme="minorHAnsi" w:hAnsiTheme="minorHAnsi" w:cstheme="minorHAnsi"/>
        <w:sz w:val="18"/>
        <w:lang w:val="fi-FI"/>
      </w:rPr>
      <w:tab/>
      <w:t xml:space="preserve">s-posti: </w:t>
    </w:r>
    <w:hyperlink r:id="rId1" w:history="1">
      <w:r w:rsidRPr="006B77D0">
        <w:rPr>
          <w:rFonts w:asciiTheme="minorHAnsi" w:hAnsiTheme="minorHAnsi" w:cstheme="minorHAnsi"/>
          <w:color w:val="0000FF"/>
          <w:sz w:val="18"/>
          <w:u w:val="single"/>
          <w:lang w:val="fi-FI"/>
        </w:rPr>
        <w:t>terveystarkastajat@symi.fi</w:t>
      </w:r>
    </w:hyperlink>
    <w:r>
      <w:rPr>
        <w:rFonts w:asciiTheme="minorHAnsi" w:hAnsiTheme="minorHAnsi" w:cstheme="minorHAnsi"/>
        <w:sz w:val="18"/>
        <w:lang w:val="fi-FI"/>
      </w:rPr>
      <w:tab/>
      <w:t>10 611</w:t>
    </w:r>
    <w:r w:rsidRPr="006B77D0">
      <w:rPr>
        <w:rFonts w:asciiTheme="minorHAnsi" w:hAnsiTheme="minorHAnsi" w:cstheme="minorHAnsi"/>
        <w:sz w:val="18"/>
        <w:lang w:val="fi-FI"/>
      </w:rPr>
      <w:t xml:space="preserve"> </w:t>
    </w:r>
    <w:r>
      <w:rPr>
        <w:rFonts w:asciiTheme="minorHAnsi" w:hAnsiTheme="minorHAnsi" w:cstheme="minorHAnsi"/>
        <w:sz w:val="18"/>
        <w:lang w:val="fi-FI"/>
      </w:rPr>
      <w:t>RAASEPORI</w:t>
    </w:r>
  </w:p>
  <w:p w:rsidR="006B77D0" w:rsidRPr="006B77D0" w:rsidRDefault="006B77D0" w:rsidP="00DE74F6">
    <w:pPr>
      <w:tabs>
        <w:tab w:val="center" w:pos="4536"/>
        <w:tab w:val="right" w:pos="9072"/>
      </w:tabs>
      <w:rPr>
        <w:rFonts w:asciiTheme="minorHAnsi" w:hAnsiTheme="minorHAnsi" w:cstheme="minorHAnsi"/>
      </w:rPr>
    </w:pPr>
    <w:r w:rsidRPr="006B77D0">
      <w:rPr>
        <w:rFonts w:asciiTheme="minorHAnsi" w:hAnsiTheme="minorHAnsi" w:cstheme="minorHAnsi"/>
        <w:sz w:val="18"/>
        <w:lang w:val="fi-FI"/>
      </w:rPr>
      <w:tab/>
    </w:r>
    <w:hyperlink r:id="rId2" w:history="1">
      <w:r w:rsidRPr="006B77D0">
        <w:rPr>
          <w:rFonts w:asciiTheme="minorHAnsi" w:hAnsiTheme="minorHAnsi" w:cstheme="minorHAnsi"/>
          <w:color w:val="0000FF"/>
          <w:sz w:val="18"/>
          <w:u w:val="single"/>
        </w:rPr>
        <w:t>www.symi.fi</w:t>
      </w:r>
    </w:hyperlink>
    <w:r w:rsidRPr="006B77D0">
      <w:rPr>
        <w:rFonts w:asciiTheme="minorHAnsi" w:hAnsiTheme="minorHAnsi" w:cstheme="minorHAns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D0" w:rsidRDefault="006B77D0" w:rsidP="006B77D0">
      <w:r>
        <w:separator/>
      </w:r>
    </w:p>
  </w:footnote>
  <w:footnote w:type="continuationSeparator" w:id="0">
    <w:p w:rsidR="006B77D0" w:rsidRDefault="006B77D0" w:rsidP="006B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CA9"/>
    <w:multiLevelType w:val="hybridMultilevel"/>
    <w:tmpl w:val="77E622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37254"/>
    <w:multiLevelType w:val="hybridMultilevel"/>
    <w:tmpl w:val="9A8EB0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B3F14"/>
    <w:multiLevelType w:val="hybridMultilevel"/>
    <w:tmpl w:val="29A023F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4465"/>
    <w:multiLevelType w:val="hybridMultilevel"/>
    <w:tmpl w:val="1A2ED60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/XEagBRABFbIfNB8sEdsTmXF4OImxCWsbHwKZatj3N43oar+FXTUATgN8S+jNlxHxb0aZUlhPFR6oy5+1llSw==" w:salt="xMA0civvM1wOOhIWdCbV9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25"/>
    <w:rsid w:val="0000076A"/>
    <w:rsid w:val="00182AA7"/>
    <w:rsid w:val="001E0B81"/>
    <w:rsid w:val="00276584"/>
    <w:rsid w:val="002C5297"/>
    <w:rsid w:val="00403F76"/>
    <w:rsid w:val="004121DB"/>
    <w:rsid w:val="005541B4"/>
    <w:rsid w:val="00611D93"/>
    <w:rsid w:val="00671466"/>
    <w:rsid w:val="006B77D0"/>
    <w:rsid w:val="007B29A0"/>
    <w:rsid w:val="007F3F74"/>
    <w:rsid w:val="00857E02"/>
    <w:rsid w:val="008B06E0"/>
    <w:rsid w:val="009A7490"/>
    <w:rsid w:val="00A55CD6"/>
    <w:rsid w:val="00A92F71"/>
    <w:rsid w:val="00B50D3B"/>
    <w:rsid w:val="00B8232B"/>
    <w:rsid w:val="00BB09A6"/>
    <w:rsid w:val="00CF449C"/>
    <w:rsid w:val="00D44A1B"/>
    <w:rsid w:val="00D52E27"/>
    <w:rsid w:val="00DE74F6"/>
    <w:rsid w:val="00F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89A20-7CBA-43A7-A0CF-B571F79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y">
    <w:name w:val="py"/>
    <w:basedOn w:val="Normal"/>
    <w:rsid w:val="00BB09A6"/>
    <w:pPr>
      <w:spacing w:before="100" w:beforeAutospacing="1" w:after="100" w:afterAutospacing="1"/>
    </w:pPr>
    <w:rPr>
      <w:lang w:val="fi-FI" w:eastAsia="fi-FI"/>
    </w:rPr>
  </w:style>
  <w:style w:type="character" w:styleId="Hyperlink">
    <w:name w:val="Hyperlink"/>
    <w:rsid w:val="006B77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7D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7D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6B77D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7D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Emphasis">
    <w:name w:val="Emphasis"/>
    <w:uiPriority w:val="20"/>
    <w:qFormat/>
    <w:rsid w:val="00B50D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74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ListParagraph">
    <w:name w:val="List Paragraph"/>
    <w:basedOn w:val="Normal"/>
    <w:uiPriority w:val="34"/>
    <w:qFormat/>
    <w:rsid w:val="0061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mi.fi" TargetMode="External"/><Relationship Id="rId1" Type="http://schemas.openxmlformats.org/officeDocument/2006/relationships/hyperlink" Target="mailto:terveystarkastajat@sym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653</Words>
  <Characters>5297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Raseborgs stad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 Grünn-Maja</dc:creator>
  <cp:keywords/>
  <dc:description/>
  <cp:lastModifiedBy>Ingegerd Grünn-Maja</cp:lastModifiedBy>
  <cp:revision>12</cp:revision>
  <cp:lastPrinted>2019-01-14T13:08:00Z</cp:lastPrinted>
  <dcterms:created xsi:type="dcterms:W3CDTF">2019-01-09T08:25:00Z</dcterms:created>
  <dcterms:modified xsi:type="dcterms:W3CDTF">2019-01-14T13:09:00Z</dcterms:modified>
</cp:coreProperties>
</file>